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D2" w:rsidRPr="0060716C" w:rsidRDefault="00F43DD2" w:rsidP="00F43DD2">
      <w:pPr>
        <w:spacing w:after="0" w:line="312" w:lineRule="auto"/>
        <w:jc w:val="center"/>
        <w:rPr>
          <w:b/>
          <w:color w:val="000000" w:themeColor="text1"/>
        </w:rPr>
      </w:pPr>
      <w:proofErr w:type="spellStart"/>
      <w:r w:rsidRPr="0060716C">
        <w:rPr>
          <w:b/>
          <w:color w:val="000000" w:themeColor="text1"/>
        </w:rPr>
        <w:t>Họ</w:t>
      </w:r>
      <w:proofErr w:type="spellEnd"/>
      <w:r w:rsidRPr="0060716C">
        <w:rPr>
          <w:b/>
          <w:color w:val="000000" w:themeColor="text1"/>
        </w:rPr>
        <w:t xml:space="preserve"> </w:t>
      </w:r>
      <w:proofErr w:type="spellStart"/>
      <w:r w:rsidRPr="0060716C">
        <w:rPr>
          <w:b/>
          <w:color w:val="000000" w:themeColor="text1"/>
        </w:rPr>
        <w:t>tên</w:t>
      </w:r>
      <w:proofErr w:type="spellEnd"/>
      <w:r w:rsidRPr="0060716C">
        <w:rPr>
          <w:b/>
          <w:color w:val="000000" w:themeColor="text1"/>
        </w:rPr>
        <w:t>: …………………………………………………………………</w:t>
      </w:r>
      <w:proofErr w:type="spellStart"/>
      <w:r w:rsidRPr="0060716C">
        <w:rPr>
          <w:b/>
          <w:color w:val="000000" w:themeColor="text1"/>
        </w:rPr>
        <w:t>Lớ</w:t>
      </w:r>
      <w:r w:rsidR="00CE75E8">
        <w:rPr>
          <w:b/>
          <w:color w:val="000000" w:themeColor="text1"/>
        </w:rPr>
        <w:t>p</w:t>
      </w:r>
      <w:proofErr w:type="spellEnd"/>
      <w:r w:rsidR="00CE75E8">
        <w:rPr>
          <w:b/>
          <w:color w:val="000000" w:themeColor="text1"/>
        </w:rPr>
        <w:t>: 5</w:t>
      </w:r>
    </w:p>
    <w:p w:rsidR="00F43DD2" w:rsidRPr="0060716C" w:rsidRDefault="00F43DD2" w:rsidP="00F43DD2">
      <w:pPr>
        <w:spacing w:after="0" w:line="312" w:lineRule="auto"/>
        <w:jc w:val="center"/>
        <w:rPr>
          <w:b/>
          <w:color w:val="000000" w:themeColor="text1"/>
        </w:rPr>
      </w:pPr>
    </w:p>
    <w:p w:rsidR="002078FE" w:rsidRPr="00CE75E8" w:rsidRDefault="00507BF0" w:rsidP="00F43DD2">
      <w:pPr>
        <w:spacing w:after="0" w:line="312" w:lineRule="auto"/>
        <w:jc w:val="center"/>
        <w:rPr>
          <w:b/>
          <w:color w:val="000000" w:themeColor="text1"/>
          <w:sz w:val="38"/>
        </w:rPr>
      </w:pPr>
      <w:r w:rsidRPr="00CE75E8">
        <w:rPr>
          <w:b/>
          <w:color w:val="000000" w:themeColor="text1"/>
          <w:sz w:val="38"/>
        </w:rPr>
        <w:t xml:space="preserve">PHIẾU BÀI TẬP TOÁN - TUẦN </w:t>
      </w:r>
      <w:r w:rsidR="00605B3E" w:rsidRPr="00CE75E8">
        <w:rPr>
          <w:b/>
          <w:color w:val="000000" w:themeColor="text1"/>
          <w:sz w:val="38"/>
        </w:rPr>
        <w:t>1</w:t>
      </w:r>
      <w:r w:rsidR="00D33376" w:rsidRPr="00CE75E8">
        <w:rPr>
          <w:b/>
          <w:color w:val="000000" w:themeColor="text1"/>
          <w:sz w:val="38"/>
        </w:rPr>
        <w:t>9</w:t>
      </w:r>
    </w:p>
    <w:p w:rsidR="00D33376" w:rsidRPr="0060716C" w:rsidRDefault="00D33376" w:rsidP="00F43DD2">
      <w:pPr>
        <w:spacing w:after="0" w:line="312" w:lineRule="auto"/>
        <w:jc w:val="center"/>
        <w:rPr>
          <w:b/>
          <w:color w:val="000000" w:themeColor="text1"/>
        </w:rPr>
      </w:pPr>
      <w:proofErr w:type="spellStart"/>
      <w:proofErr w:type="gramStart"/>
      <w:r w:rsidRPr="0060716C">
        <w:rPr>
          <w:b/>
          <w:color w:val="000000" w:themeColor="text1"/>
        </w:rPr>
        <w:t>Diện</w:t>
      </w:r>
      <w:proofErr w:type="spellEnd"/>
      <w:r w:rsidRPr="0060716C">
        <w:rPr>
          <w:b/>
          <w:color w:val="000000" w:themeColor="text1"/>
        </w:rPr>
        <w:t xml:space="preserve"> </w:t>
      </w:r>
      <w:proofErr w:type="spellStart"/>
      <w:r w:rsidRPr="0060716C">
        <w:rPr>
          <w:b/>
          <w:color w:val="000000" w:themeColor="text1"/>
        </w:rPr>
        <w:t>tích</w:t>
      </w:r>
      <w:proofErr w:type="spellEnd"/>
      <w:r w:rsidRPr="0060716C">
        <w:rPr>
          <w:b/>
          <w:color w:val="000000" w:themeColor="text1"/>
        </w:rPr>
        <w:t xml:space="preserve"> </w:t>
      </w:r>
      <w:proofErr w:type="spellStart"/>
      <w:r w:rsidRPr="0060716C">
        <w:rPr>
          <w:b/>
          <w:color w:val="000000" w:themeColor="text1"/>
        </w:rPr>
        <w:t>hình</w:t>
      </w:r>
      <w:proofErr w:type="spellEnd"/>
      <w:r w:rsidRPr="0060716C">
        <w:rPr>
          <w:b/>
          <w:color w:val="000000" w:themeColor="text1"/>
        </w:rPr>
        <w:t xml:space="preserve"> </w:t>
      </w:r>
      <w:proofErr w:type="spellStart"/>
      <w:r w:rsidRPr="0060716C">
        <w:rPr>
          <w:b/>
          <w:color w:val="000000" w:themeColor="text1"/>
        </w:rPr>
        <w:t>thang</w:t>
      </w:r>
      <w:proofErr w:type="spellEnd"/>
      <w:r w:rsidRPr="0060716C">
        <w:rPr>
          <w:b/>
          <w:color w:val="000000" w:themeColor="text1"/>
        </w:rPr>
        <w:t>.</w:t>
      </w:r>
      <w:proofErr w:type="gramEnd"/>
      <w:r w:rsidRPr="0060716C">
        <w:rPr>
          <w:b/>
          <w:color w:val="000000" w:themeColor="text1"/>
        </w:rPr>
        <w:t xml:space="preserve"> </w:t>
      </w:r>
      <w:proofErr w:type="spellStart"/>
      <w:proofErr w:type="gramStart"/>
      <w:r w:rsidRPr="0060716C">
        <w:rPr>
          <w:b/>
          <w:color w:val="000000" w:themeColor="text1"/>
        </w:rPr>
        <w:t>Hình</w:t>
      </w:r>
      <w:proofErr w:type="spellEnd"/>
      <w:r w:rsidRPr="0060716C">
        <w:rPr>
          <w:b/>
          <w:color w:val="000000" w:themeColor="text1"/>
        </w:rPr>
        <w:t xml:space="preserve"> </w:t>
      </w:r>
      <w:proofErr w:type="spellStart"/>
      <w:r w:rsidRPr="0060716C">
        <w:rPr>
          <w:b/>
          <w:color w:val="000000" w:themeColor="text1"/>
        </w:rPr>
        <w:t>tròn</w:t>
      </w:r>
      <w:proofErr w:type="spellEnd"/>
      <w:r w:rsidRPr="0060716C">
        <w:rPr>
          <w:b/>
          <w:color w:val="000000" w:themeColor="text1"/>
        </w:rPr>
        <w:t>.</w:t>
      </w:r>
      <w:proofErr w:type="gramEnd"/>
      <w:r w:rsidRPr="0060716C">
        <w:rPr>
          <w:b/>
          <w:color w:val="000000" w:themeColor="text1"/>
        </w:rPr>
        <w:t xml:space="preserve"> </w:t>
      </w:r>
      <w:proofErr w:type="spellStart"/>
      <w:proofErr w:type="gramStart"/>
      <w:r w:rsidRPr="0060716C">
        <w:rPr>
          <w:b/>
          <w:color w:val="000000" w:themeColor="text1"/>
        </w:rPr>
        <w:t>Đường</w:t>
      </w:r>
      <w:proofErr w:type="spellEnd"/>
      <w:r w:rsidRPr="0060716C">
        <w:rPr>
          <w:b/>
          <w:color w:val="000000" w:themeColor="text1"/>
        </w:rPr>
        <w:t xml:space="preserve"> </w:t>
      </w:r>
      <w:proofErr w:type="spellStart"/>
      <w:r w:rsidRPr="0060716C">
        <w:rPr>
          <w:b/>
          <w:color w:val="000000" w:themeColor="text1"/>
        </w:rPr>
        <w:t>tròn</w:t>
      </w:r>
      <w:proofErr w:type="spellEnd"/>
      <w:r w:rsidRPr="0060716C">
        <w:rPr>
          <w:b/>
          <w:color w:val="000000" w:themeColor="text1"/>
        </w:rPr>
        <w:t>.</w:t>
      </w:r>
      <w:proofErr w:type="gramEnd"/>
      <w:r w:rsidRPr="0060716C">
        <w:rPr>
          <w:b/>
          <w:color w:val="000000" w:themeColor="text1"/>
        </w:rPr>
        <w:t xml:space="preserve"> Chu </w:t>
      </w:r>
      <w:proofErr w:type="gramStart"/>
      <w:r w:rsidRPr="0060716C">
        <w:rPr>
          <w:b/>
          <w:color w:val="000000" w:themeColor="text1"/>
        </w:rPr>
        <w:t>vi</w:t>
      </w:r>
      <w:proofErr w:type="gramEnd"/>
      <w:r w:rsidRPr="0060716C">
        <w:rPr>
          <w:b/>
          <w:color w:val="000000" w:themeColor="text1"/>
        </w:rPr>
        <w:t xml:space="preserve"> </w:t>
      </w:r>
      <w:proofErr w:type="spellStart"/>
      <w:r w:rsidRPr="0060716C">
        <w:rPr>
          <w:b/>
          <w:color w:val="000000" w:themeColor="text1"/>
        </w:rPr>
        <w:t>hình</w:t>
      </w:r>
      <w:proofErr w:type="spellEnd"/>
      <w:r w:rsidRPr="0060716C">
        <w:rPr>
          <w:b/>
          <w:color w:val="000000" w:themeColor="text1"/>
        </w:rPr>
        <w:t xml:space="preserve"> </w:t>
      </w:r>
      <w:proofErr w:type="spellStart"/>
      <w:r w:rsidRPr="0060716C">
        <w:rPr>
          <w:b/>
          <w:color w:val="000000" w:themeColor="text1"/>
        </w:rPr>
        <w:t>tròn</w:t>
      </w:r>
      <w:proofErr w:type="spellEnd"/>
    </w:p>
    <w:p w:rsidR="00F43DD2" w:rsidRPr="0060716C" w:rsidRDefault="00F43DD2" w:rsidP="00F43DD2">
      <w:pPr>
        <w:spacing w:after="0" w:line="312" w:lineRule="auto"/>
        <w:jc w:val="center"/>
        <w:rPr>
          <w:b/>
          <w:color w:val="000000" w:themeColor="text1"/>
        </w:rPr>
      </w:pPr>
    </w:p>
    <w:p w:rsidR="0042751F" w:rsidRPr="0060716C" w:rsidRDefault="00507BF0" w:rsidP="00F43DD2">
      <w:pPr>
        <w:spacing w:after="0" w:line="312" w:lineRule="auto"/>
        <w:rPr>
          <w:color w:val="000000" w:themeColor="text1"/>
        </w:rPr>
      </w:pPr>
      <w:proofErr w:type="spellStart"/>
      <w:r w:rsidRPr="0060716C">
        <w:rPr>
          <w:b/>
          <w:color w:val="000000" w:themeColor="text1"/>
        </w:rPr>
        <w:t>Bài</w:t>
      </w:r>
      <w:proofErr w:type="spellEnd"/>
      <w:r w:rsidRPr="0060716C">
        <w:rPr>
          <w:b/>
          <w:color w:val="000000" w:themeColor="text1"/>
        </w:rPr>
        <w:t xml:space="preserve"> 1</w:t>
      </w:r>
      <w:r w:rsidR="0042751F" w:rsidRPr="0060716C">
        <w:rPr>
          <w:b/>
          <w:color w:val="000000" w:themeColor="text1"/>
        </w:rPr>
        <w:t xml:space="preserve">: </w:t>
      </w:r>
      <w:proofErr w:type="spellStart"/>
      <w:r w:rsidR="00D33376" w:rsidRPr="0060716C">
        <w:rPr>
          <w:color w:val="000000" w:themeColor="text1"/>
        </w:rPr>
        <w:t>Tính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diện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tích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hình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thang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có</w:t>
      </w:r>
      <w:proofErr w:type="spellEnd"/>
      <w:r w:rsidR="00CE75E8">
        <w:rPr>
          <w:color w:val="000000" w:themeColor="text1"/>
        </w:rPr>
        <w:t>:</w:t>
      </w: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  <w:t xml:space="preserve">a) </w:t>
      </w:r>
      <w:proofErr w:type="spellStart"/>
      <w:r w:rsidRPr="0060716C">
        <w:rPr>
          <w:color w:val="000000" w:themeColor="text1"/>
        </w:rPr>
        <w:t>Độ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dài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hai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đáy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lần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lượt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là</w:t>
      </w:r>
      <w:proofErr w:type="spellEnd"/>
      <w:r w:rsidRPr="0060716C">
        <w:rPr>
          <w:color w:val="000000" w:themeColor="text1"/>
        </w:rPr>
        <w:t xml:space="preserve"> 15cm </w:t>
      </w:r>
      <w:proofErr w:type="spellStart"/>
      <w:r w:rsidRPr="0060716C">
        <w:rPr>
          <w:color w:val="000000" w:themeColor="text1"/>
        </w:rPr>
        <w:t>và</w:t>
      </w:r>
      <w:proofErr w:type="spellEnd"/>
      <w:r w:rsidRPr="0060716C">
        <w:rPr>
          <w:color w:val="000000" w:themeColor="text1"/>
        </w:rPr>
        <w:t xml:space="preserve"> 19cm, </w:t>
      </w:r>
      <w:proofErr w:type="spellStart"/>
      <w:r w:rsidRPr="0060716C">
        <w:rPr>
          <w:color w:val="000000" w:themeColor="text1"/>
        </w:rPr>
        <w:t>chiều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cao</w:t>
      </w:r>
      <w:proofErr w:type="spellEnd"/>
      <w:r w:rsidRPr="0060716C">
        <w:rPr>
          <w:color w:val="000000" w:themeColor="text1"/>
        </w:rPr>
        <w:t xml:space="preserve"> 14cm.</w:t>
      </w:r>
    </w:p>
    <w:p w:rsidR="00D33376" w:rsidRPr="0060716C" w:rsidRDefault="00D33376" w:rsidP="00F43DD2">
      <w:pPr>
        <w:spacing w:after="0" w:line="312" w:lineRule="auto"/>
        <w:ind w:firstLine="720"/>
        <w:rPr>
          <w:color w:val="000000" w:themeColor="text1"/>
        </w:rPr>
      </w:pPr>
      <w:r w:rsidRPr="0060716C">
        <w:rPr>
          <w:color w:val="000000" w:themeColor="text1"/>
        </w:rPr>
        <w:t xml:space="preserve">b) </w:t>
      </w:r>
      <w:proofErr w:type="spellStart"/>
      <w:r w:rsidRPr="0060716C">
        <w:rPr>
          <w:color w:val="000000" w:themeColor="text1"/>
        </w:rPr>
        <w:t>Độ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dài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hai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đáy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lần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lượt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là</w:t>
      </w:r>
      <w:proofErr w:type="spellEnd"/>
      <w:r w:rsidRPr="0060716C">
        <w:rPr>
          <w:color w:val="000000" w:themeColor="text1"/>
        </w:rPr>
        <w:t xml:space="preserve"> 7,5dm </w:t>
      </w:r>
      <w:proofErr w:type="spellStart"/>
      <w:r w:rsidRPr="0060716C">
        <w:rPr>
          <w:color w:val="000000" w:themeColor="text1"/>
        </w:rPr>
        <w:t>và</w:t>
      </w:r>
      <w:proofErr w:type="spellEnd"/>
      <w:r w:rsidRPr="0060716C">
        <w:rPr>
          <w:color w:val="000000" w:themeColor="text1"/>
        </w:rPr>
        <w:t xml:space="preserve"> 10,9dm, </w:t>
      </w:r>
      <w:proofErr w:type="spellStart"/>
      <w:r w:rsidRPr="0060716C">
        <w:rPr>
          <w:color w:val="000000" w:themeColor="text1"/>
        </w:rPr>
        <w:t>chiều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cao</w:t>
      </w:r>
      <w:proofErr w:type="spellEnd"/>
      <w:r w:rsidRPr="0060716C">
        <w:rPr>
          <w:color w:val="000000" w:themeColor="text1"/>
        </w:rPr>
        <w:t xml:space="preserve"> 6,3dm.</w:t>
      </w:r>
    </w:p>
    <w:p w:rsidR="00D33376" w:rsidRPr="0060716C" w:rsidRDefault="00D33376" w:rsidP="00F43DD2">
      <w:pPr>
        <w:spacing w:after="0" w:line="312" w:lineRule="auto"/>
        <w:jc w:val="center"/>
        <w:rPr>
          <w:color w:val="000000" w:themeColor="text1"/>
        </w:rPr>
      </w:pPr>
      <w:proofErr w:type="spellStart"/>
      <w:r w:rsidRPr="0060716C">
        <w:rPr>
          <w:color w:val="000000" w:themeColor="text1"/>
        </w:rPr>
        <w:t>Bài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giải</w:t>
      </w:r>
      <w:proofErr w:type="spellEnd"/>
    </w:p>
    <w:p w:rsidR="00CE75E8" w:rsidRDefault="00D33376" w:rsidP="00CE75E8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</w:p>
    <w:p w:rsidR="00D33376" w:rsidRPr="0060716C" w:rsidRDefault="00CE75E8" w:rsidP="00CE75E8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D33376" w:rsidRPr="0060716C">
        <w:rPr>
          <w:color w:val="000000" w:themeColor="text1"/>
        </w:rPr>
        <w:tab/>
      </w:r>
      <w:r w:rsidR="00D33376" w:rsidRPr="0060716C">
        <w:rPr>
          <w:color w:val="000000" w:themeColor="text1"/>
        </w:rPr>
        <w:tab/>
      </w:r>
      <w:r w:rsidR="00D33376" w:rsidRPr="0060716C">
        <w:rPr>
          <w:color w:val="000000" w:themeColor="text1"/>
        </w:rPr>
        <w:tab/>
      </w:r>
      <w:r w:rsidR="00D33376" w:rsidRPr="0060716C">
        <w:rPr>
          <w:color w:val="000000" w:themeColor="text1"/>
        </w:rPr>
        <w:tab/>
      </w:r>
    </w:p>
    <w:p w:rsidR="004C3894" w:rsidRPr="0060716C" w:rsidRDefault="00507BF0" w:rsidP="00F43DD2">
      <w:pPr>
        <w:spacing w:after="0" w:line="312" w:lineRule="auto"/>
        <w:rPr>
          <w:color w:val="000000" w:themeColor="text1"/>
        </w:rPr>
      </w:pPr>
      <w:proofErr w:type="spellStart"/>
      <w:r w:rsidRPr="0060716C">
        <w:rPr>
          <w:b/>
          <w:color w:val="000000" w:themeColor="text1"/>
        </w:rPr>
        <w:t>Bài</w:t>
      </w:r>
      <w:proofErr w:type="spellEnd"/>
      <w:r w:rsidRPr="0060716C">
        <w:rPr>
          <w:b/>
          <w:color w:val="000000" w:themeColor="text1"/>
        </w:rPr>
        <w:t xml:space="preserve"> 2</w:t>
      </w:r>
      <w:r w:rsidR="009C0C3C" w:rsidRPr="0060716C">
        <w:rPr>
          <w:color w:val="000000" w:themeColor="text1"/>
        </w:rPr>
        <w:t xml:space="preserve">: </w:t>
      </w:r>
      <w:proofErr w:type="spellStart"/>
      <w:r w:rsidR="00D33376" w:rsidRPr="0060716C">
        <w:rPr>
          <w:color w:val="000000" w:themeColor="text1"/>
        </w:rPr>
        <w:t>Đúng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ghi</w:t>
      </w:r>
      <w:proofErr w:type="spellEnd"/>
      <w:r w:rsidR="00D33376" w:rsidRPr="0060716C">
        <w:rPr>
          <w:color w:val="000000" w:themeColor="text1"/>
        </w:rPr>
        <w:t xml:space="preserve"> Đ, </w:t>
      </w:r>
      <w:proofErr w:type="spellStart"/>
      <w:r w:rsidR="00D33376" w:rsidRPr="0060716C">
        <w:rPr>
          <w:color w:val="000000" w:themeColor="text1"/>
        </w:rPr>
        <w:t>Sai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ghi</w:t>
      </w:r>
      <w:proofErr w:type="spellEnd"/>
      <w:r w:rsidR="00D33376" w:rsidRPr="0060716C">
        <w:rPr>
          <w:color w:val="000000" w:themeColor="text1"/>
        </w:rPr>
        <w:t xml:space="preserve"> S:</w:t>
      </w: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  <w:proofErr w:type="spellStart"/>
      <w:r w:rsidRPr="0060716C">
        <w:rPr>
          <w:color w:val="000000" w:themeColor="text1"/>
        </w:rPr>
        <w:t>Diện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tích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hình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thang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có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độ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dài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hai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đáy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lần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lượt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là</w:t>
      </w:r>
      <w:proofErr w:type="spellEnd"/>
      <w:r w:rsidRPr="0060716C">
        <w:rPr>
          <w:color w:val="000000" w:themeColor="text1"/>
        </w:rPr>
        <w:t xml:space="preserve"> </w:t>
      </w:r>
      <w:r w:rsidRPr="0060716C">
        <w:rPr>
          <w:color w:val="000000" w:themeColor="text1"/>
          <w:position w:val="-26"/>
        </w:rPr>
        <w:object w:dxaOrig="4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4pt;height:34.5pt" o:ole="">
            <v:imagedata r:id="rId8" o:title=""/>
          </v:shape>
          <o:OLEObject Type="Embed" ProgID="Equation.DSMT4" ShapeID="_x0000_i1025" DrawAspect="Content" ObjectID="_1642835524" r:id="rId9"/>
        </w:object>
      </w:r>
      <w:proofErr w:type="spellStart"/>
      <w:proofErr w:type="gramStart"/>
      <w:r w:rsidRPr="0060716C">
        <w:rPr>
          <w:color w:val="000000" w:themeColor="text1"/>
        </w:rPr>
        <w:t>và</w:t>
      </w:r>
      <w:proofErr w:type="spellEnd"/>
      <w:r w:rsidRPr="0060716C">
        <w:rPr>
          <w:color w:val="000000" w:themeColor="text1"/>
        </w:rPr>
        <w:t xml:space="preserve"> </w:t>
      </w:r>
      <w:proofErr w:type="gramEnd"/>
      <w:r w:rsidRPr="0060716C">
        <w:rPr>
          <w:color w:val="000000" w:themeColor="text1"/>
          <w:position w:val="-28"/>
        </w:rPr>
        <w:object w:dxaOrig="499" w:dyaOrig="720">
          <v:shape id="_x0000_i1026" type="#_x0000_t75" style="width:25.4pt;height:37.5pt" o:ole="">
            <v:imagedata r:id="rId10" o:title=""/>
          </v:shape>
          <o:OLEObject Type="Embed" ProgID="Equation.DSMT4" ShapeID="_x0000_i1026" DrawAspect="Content" ObjectID="_1642835525" r:id="rId11"/>
        </w:object>
      </w:r>
      <w:r w:rsidRPr="0060716C">
        <w:rPr>
          <w:color w:val="000000" w:themeColor="text1"/>
        </w:rPr>
        <w:t xml:space="preserve">; </w:t>
      </w:r>
      <w:proofErr w:type="spellStart"/>
      <w:r w:rsidRPr="0060716C">
        <w:rPr>
          <w:color w:val="000000" w:themeColor="text1"/>
        </w:rPr>
        <w:t>chiều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cao</w:t>
      </w:r>
      <w:proofErr w:type="spellEnd"/>
      <w:r w:rsidRPr="0060716C">
        <w:rPr>
          <w:color w:val="000000" w:themeColor="text1"/>
        </w:rPr>
        <w:t xml:space="preserve"> </w:t>
      </w:r>
      <w:r w:rsidRPr="0060716C">
        <w:rPr>
          <w:color w:val="000000" w:themeColor="text1"/>
          <w:position w:val="-28"/>
        </w:rPr>
        <w:object w:dxaOrig="499" w:dyaOrig="720">
          <v:shape id="_x0000_i1027" type="#_x0000_t75" style="width:25.4pt;height:37.5pt" o:ole="">
            <v:imagedata r:id="rId12" o:title=""/>
          </v:shape>
          <o:OLEObject Type="Embed" ProgID="Equation.DSMT4" ShapeID="_x0000_i1027" DrawAspect="Content" ObjectID="_1642835526" r:id="rId13"/>
        </w:object>
      </w:r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là</w:t>
      </w:r>
      <w:proofErr w:type="spellEnd"/>
      <w:r w:rsidRPr="0060716C">
        <w:rPr>
          <w:color w:val="000000" w:themeColor="text1"/>
        </w:rPr>
        <w:t>:</w:t>
      </w: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  <w:t xml:space="preserve">a) </w:t>
      </w:r>
      <w:r w:rsidRPr="0060716C">
        <w:rPr>
          <w:color w:val="000000" w:themeColor="text1"/>
          <w:position w:val="-28"/>
        </w:rPr>
        <w:object w:dxaOrig="1420" w:dyaOrig="720">
          <v:shape id="_x0000_i1028" type="#_x0000_t75" style="width:1in;height:37.5pt" o:ole="">
            <v:imagedata r:id="rId14" o:title=""/>
          </v:shape>
          <o:OLEObject Type="Embed" ProgID="Equation.DSMT4" ShapeID="_x0000_i1028" DrawAspect="Content" ObjectID="_1642835527" r:id="rId15"/>
        </w:object>
      </w:r>
      <w:r w:rsidRPr="0060716C">
        <w:rPr>
          <w:color w:val="000000" w:themeColor="text1"/>
        </w:rPr>
        <w:t xml:space="preserve"> </w:t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proofErr w:type="gramStart"/>
      <w:r w:rsidRPr="0060716C">
        <w:rPr>
          <w:color w:val="000000" w:themeColor="text1"/>
        </w:rPr>
        <w:t>b</w:t>
      </w:r>
      <w:proofErr w:type="gramEnd"/>
      <w:r w:rsidRPr="0060716C">
        <w:rPr>
          <w:color w:val="000000" w:themeColor="text1"/>
        </w:rPr>
        <w:t xml:space="preserve">) </w:t>
      </w:r>
      <w:r w:rsidRPr="0060716C">
        <w:rPr>
          <w:color w:val="000000" w:themeColor="text1"/>
          <w:position w:val="-28"/>
        </w:rPr>
        <w:object w:dxaOrig="1440" w:dyaOrig="720">
          <v:shape id="_x0000_i1029" type="#_x0000_t75" style="width:1in;height:37.5pt" o:ole="">
            <v:imagedata r:id="rId16" o:title=""/>
          </v:shape>
          <o:OLEObject Type="Embed" ProgID="Equation.DSMT4" ShapeID="_x0000_i1029" DrawAspect="Content" ObjectID="_1642835528" r:id="rId17"/>
        </w:object>
      </w:r>
      <w:r w:rsidRPr="0060716C">
        <w:rPr>
          <w:color w:val="000000" w:themeColor="text1"/>
        </w:rPr>
        <w:t xml:space="preserve"> </w:t>
      </w:r>
    </w:p>
    <w:p w:rsidR="0042751F" w:rsidRPr="0060716C" w:rsidRDefault="00507BF0" w:rsidP="00F43DD2">
      <w:pPr>
        <w:spacing w:after="0" w:line="312" w:lineRule="auto"/>
        <w:rPr>
          <w:color w:val="000000" w:themeColor="text1"/>
        </w:rPr>
      </w:pPr>
      <w:proofErr w:type="spellStart"/>
      <w:r w:rsidRPr="0060716C">
        <w:rPr>
          <w:b/>
          <w:color w:val="000000" w:themeColor="text1"/>
        </w:rPr>
        <w:t>Bài</w:t>
      </w:r>
      <w:proofErr w:type="spellEnd"/>
      <w:r w:rsidRPr="0060716C">
        <w:rPr>
          <w:b/>
          <w:color w:val="000000" w:themeColor="text1"/>
        </w:rPr>
        <w:t xml:space="preserve"> 3</w:t>
      </w:r>
      <w:r w:rsidRPr="0060716C">
        <w:rPr>
          <w:color w:val="000000" w:themeColor="text1"/>
        </w:rPr>
        <w:t>:</w:t>
      </w:r>
      <w:r w:rsidR="00D01B90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Vẽ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hình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tròn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có</w:t>
      </w:r>
      <w:proofErr w:type="spellEnd"/>
      <w:r w:rsidR="00CE75E8">
        <w:rPr>
          <w:color w:val="000000" w:themeColor="text1"/>
        </w:rPr>
        <w:t>:</w:t>
      </w: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  <w:t xml:space="preserve">a) </w:t>
      </w:r>
      <w:proofErr w:type="spellStart"/>
      <w:r w:rsidRPr="0060716C">
        <w:rPr>
          <w:color w:val="000000" w:themeColor="text1"/>
        </w:rPr>
        <w:t>Bán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kính</w:t>
      </w:r>
      <w:proofErr w:type="spellEnd"/>
      <w:r w:rsidRPr="0060716C">
        <w:rPr>
          <w:color w:val="000000" w:themeColor="text1"/>
        </w:rPr>
        <w:t xml:space="preserve"> </w:t>
      </w:r>
      <w:proofErr w:type="gramStart"/>
      <w:r w:rsidRPr="0060716C">
        <w:rPr>
          <w:color w:val="000000" w:themeColor="text1"/>
        </w:rPr>
        <w:t>2cm ;</w:t>
      </w:r>
      <w:proofErr w:type="gramEnd"/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  <w:t xml:space="preserve">b) </w:t>
      </w:r>
      <w:proofErr w:type="spellStart"/>
      <w:r w:rsidRPr="0060716C">
        <w:rPr>
          <w:color w:val="000000" w:themeColor="text1"/>
        </w:rPr>
        <w:t>Đường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kính</w:t>
      </w:r>
      <w:proofErr w:type="spellEnd"/>
      <w:r w:rsidRPr="0060716C">
        <w:rPr>
          <w:color w:val="000000" w:themeColor="text1"/>
        </w:rPr>
        <w:t xml:space="preserve"> 5cm</w:t>
      </w: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</w:p>
    <w:p w:rsidR="00F43DD2" w:rsidRPr="0060716C" w:rsidRDefault="00F43DD2" w:rsidP="00F43DD2">
      <w:pPr>
        <w:spacing w:after="0" w:line="312" w:lineRule="auto"/>
        <w:rPr>
          <w:color w:val="000000" w:themeColor="text1"/>
        </w:rPr>
      </w:pP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</w:p>
    <w:p w:rsidR="00F43DD2" w:rsidRPr="0060716C" w:rsidRDefault="00F43DD2" w:rsidP="00F43DD2">
      <w:pPr>
        <w:spacing w:after="0" w:line="312" w:lineRule="auto"/>
        <w:rPr>
          <w:color w:val="000000" w:themeColor="text1"/>
        </w:rPr>
      </w:pP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</w:p>
    <w:p w:rsidR="00D33376" w:rsidRPr="0060716C" w:rsidRDefault="00D33376" w:rsidP="00F43DD2">
      <w:pPr>
        <w:spacing w:after="0" w:line="312" w:lineRule="auto"/>
        <w:rPr>
          <w:color w:val="000000" w:themeColor="text1"/>
        </w:rPr>
      </w:pPr>
    </w:p>
    <w:p w:rsidR="0042751F" w:rsidRPr="0060716C" w:rsidRDefault="00507BF0" w:rsidP="00F43DD2">
      <w:pPr>
        <w:spacing w:after="0" w:line="312" w:lineRule="auto"/>
        <w:rPr>
          <w:color w:val="000000" w:themeColor="text1"/>
        </w:rPr>
      </w:pPr>
      <w:proofErr w:type="spellStart"/>
      <w:r w:rsidRPr="0060716C">
        <w:rPr>
          <w:b/>
          <w:color w:val="000000" w:themeColor="text1"/>
        </w:rPr>
        <w:t>Bài</w:t>
      </w:r>
      <w:proofErr w:type="spellEnd"/>
      <w:r w:rsidRPr="0060716C">
        <w:rPr>
          <w:b/>
          <w:color w:val="000000" w:themeColor="text1"/>
        </w:rPr>
        <w:t xml:space="preserve"> 4</w:t>
      </w:r>
      <w:r w:rsidR="00CE75E8">
        <w:rPr>
          <w:color w:val="000000" w:themeColor="text1"/>
        </w:rPr>
        <w:t>:</w:t>
      </w:r>
      <w:r w:rsidR="0042751F" w:rsidRPr="0060716C">
        <w:rPr>
          <w:color w:val="000000" w:themeColor="text1"/>
        </w:rPr>
        <w:t xml:space="preserve"> </w:t>
      </w:r>
      <w:proofErr w:type="spellStart"/>
      <w:r w:rsidR="0042751F" w:rsidRPr="0060716C">
        <w:rPr>
          <w:color w:val="000000" w:themeColor="text1"/>
        </w:rPr>
        <w:t>Viết</w:t>
      </w:r>
      <w:proofErr w:type="spellEnd"/>
      <w:r w:rsidR="0042751F" w:rsidRPr="0060716C">
        <w:rPr>
          <w:color w:val="000000" w:themeColor="text1"/>
        </w:rPr>
        <w:t xml:space="preserve"> </w:t>
      </w:r>
      <w:proofErr w:type="spellStart"/>
      <w:r w:rsidR="0042751F" w:rsidRPr="0060716C">
        <w:rPr>
          <w:color w:val="000000" w:themeColor="text1"/>
        </w:rPr>
        <w:t>tiếp</w:t>
      </w:r>
      <w:proofErr w:type="spellEnd"/>
      <w:r w:rsidR="0042751F" w:rsidRPr="0060716C">
        <w:rPr>
          <w:color w:val="000000" w:themeColor="text1"/>
        </w:rPr>
        <w:t xml:space="preserve"> </w:t>
      </w:r>
      <w:proofErr w:type="spellStart"/>
      <w:r w:rsidR="0042751F" w:rsidRPr="0060716C">
        <w:rPr>
          <w:color w:val="000000" w:themeColor="text1"/>
        </w:rPr>
        <w:t>vào</w:t>
      </w:r>
      <w:proofErr w:type="spellEnd"/>
      <w:r w:rsidR="0042751F" w:rsidRPr="0060716C">
        <w:rPr>
          <w:color w:val="000000" w:themeColor="text1"/>
        </w:rPr>
        <w:t xml:space="preserve"> </w:t>
      </w:r>
      <w:proofErr w:type="spellStart"/>
      <w:r w:rsidR="0042751F" w:rsidRPr="0060716C">
        <w:rPr>
          <w:color w:val="000000" w:themeColor="text1"/>
        </w:rPr>
        <w:t>chỗ</w:t>
      </w:r>
      <w:proofErr w:type="spellEnd"/>
      <w:r w:rsidR="0042751F" w:rsidRPr="0060716C">
        <w:rPr>
          <w:color w:val="000000" w:themeColor="text1"/>
        </w:rPr>
        <w:t xml:space="preserve"> </w:t>
      </w:r>
      <w:proofErr w:type="spellStart"/>
      <w:r w:rsidR="0042751F" w:rsidRPr="0060716C">
        <w:rPr>
          <w:color w:val="000000" w:themeColor="text1"/>
        </w:rPr>
        <w:t>chấm</w:t>
      </w:r>
      <w:proofErr w:type="spellEnd"/>
      <w:r w:rsidR="0042751F" w:rsidRPr="0060716C">
        <w:rPr>
          <w:color w:val="000000" w:themeColor="text1"/>
        </w:rPr>
        <w:t>:</w:t>
      </w:r>
    </w:p>
    <w:p w:rsidR="00D33376" w:rsidRPr="0060716C" w:rsidRDefault="0042751F" w:rsidP="00CE3D82">
      <w:pPr>
        <w:spacing w:after="0" w:line="312" w:lineRule="auto"/>
        <w:jc w:val="both"/>
        <w:rPr>
          <w:color w:val="000000" w:themeColor="text1"/>
        </w:rPr>
      </w:pPr>
      <w:r w:rsidRPr="0060716C">
        <w:rPr>
          <w:color w:val="000000" w:themeColor="text1"/>
        </w:rPr>
        <w:tab/>
      </w:r>
      <w:r w:rsidR="00D33376" w:rsidRPr="0060716C">
        <w:rPr>
          <w:color w:val="000000" w:themeColor="text1"/>
        </w:rPr>
        <w:t>a)</w:t>
      </w:r>
      <w:r w:rsidR="00CE3D82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Một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hình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tròn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có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đường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kính</w:t>
      </w:r>
      <w:proofErr w:type="spellEnd"/>
      <w:r w:rsidR="00D33376" w:rsidRPr="0060716C">
        <w:rPr>
          <w:color w:val="000000" w:themeColor="text1"/>
        </w:rPr>
        <w:t xml:space="preserve"> 15,6cm. </w:t>
      </w:r>
      <w:proofErr w:type="spellStart"/>
      <w:r w:rsidR="00D33376" w:rsidRPr="0060716C">
        <w:rPr>
          <w:color w:val="000000" w:themeColor="text1"/>
        </w:rPr>
        <w:t>Bán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kính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của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hình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tròn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đó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là</w:t>
      </w:r>
      <w:proofErr w:type="spellEnd"/>
      <w:proofErr w:type="gramStart"/>
      <w:r w:rsidR="00CE75E8">
        <w:rPr>
          <w:color w:val="000000" w:themeColor="text1"/>
        </w:rPr>
        <w:t>:</w:t>
      </w:r>
      <w:r w:rsidR="00D33376" w:rsidRPr="0060716C">
        <w:rPr>
          <w:color w:val="000000" w:themeColor="text1"/>
        </w:rPr>
        <w:t>……...</w:t>
      </w:r>
      <w:r w:rsidR="00CE3D82">
        <w:rPr>
          <w:color w:val="000000" w:themeColor="text1"/>
        </w:rPr>
        <w:t>..............</w:t>
      </w:r>
      <w:proofErr w:type="gramEnd"/>
    </w:p>
    <w:p w:rsidR="0042751F" w:rsidRPr="0060716C" w:rsidRDefault="0042751F" w:rsidP="00CE3D82">
      <w:pPr>
        <w:spacing w:after="0" w:line="312" w:lineRule="auto"/>
        <w:jc w:val="both"/>
        <w:rPr>
          <w:color w:val="000000" w:themeColor="text1"/>
        </w:rPr>
      </w:pPr>
      <w:r w:rsidRPr="0060716C">
        <w:rPr>
          <w:color w:val="000000" w:themeColor="text1"/>
        </w:rPr>
        <w:tab/>
        <w:t xml:space="preserve">b) </w:t>
      </w:r>
      <w:r w:rsidR="00D33376" w:rsidRPr="0060716C">
        <w:rPr>
          <w:color w:val="000000" w:themeColor="text1"/>
        </w:rPr>
        <w:t xml:space="preserve">Chu vi </w:t>
      </w:r>
      <w:proofErr w:type="spellStart"/>
      <w:r w:rsidR="00D33376" w:rsidRPr="0060716C">
        <w:rPr>
          <w:color w:val="000000" w:themeColor="text1"/>
        </w:rPr>
        <w:t>hình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tròn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có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bán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kính</w:t>
      </w:r>
      <w:proofErr w:type="spellEnd"/>
      <w:r w:rsidR="00D33376" w:rsidRPr="0060716C">
        <w:rPr>
          <w:color w:val="000000" w:themeColor="text1"/>
        </w:rPr>
        <w:t xml:space="preserve"> 3,5cm </w:t>
      </w:r>
      <w:proofErr w:type="spellStart"/>
      <w:r w:rsidR="00D33376" w:rsidRPr="0060716C">
        <w:rPr>
          <w:color w:val="000000" w:themeColor="text1"/>
        </w:rPr>
        <w:t>là</w:t>
      </w:r>
      <w:proofErr w:type="spellEnd"/>
      <w:proofErr w:type="gramStart"/>
      <w:r w:rsidR="00D33376" w:rsidRPr="0060716C">
        <w:rPr>
          <w:color w:val="000000" w:themeColor="text1"/>
        </w:rPr>
        <w:t>:……………………………………</w:t>
      </w:r>
      <w:r w:rsidR="00CE3D82">
        <w:rPr>
          <w:color w:val="000000" w:themeColor="text1"/>
        </w:rPr>
        <w:t>…………</w:t>
      </w:r>
      <w:proofErr w:type="gramEnd"/>
    </w:p>
    <w:p w:rsidR="0042751F" w:rsidRPr="0060716C" w:rsidRDefault="00D33376" w:rsidP="00CE3D82">
      <w:pPr>
        <w:spacing w:after="0" w:line="312" w:lineRule="auto"/>
        <w:jc w:val="both"/>
        <w:rPr>
          <w:color w:val="000000" w:themeColor="text1"/>
        </w:rPr>
      </w:pPr>
      <w:r w:rsidRPr="0060716C">
        <w:rPr>
          <w:color w:val="000000" w:themeColor="text1"/>
        </w:rPr>
        <w:tab/>
        <w:t xml:space="preserve">c) Chu vi </w:t>
      </w:r>
      <w:proofErr w:type="spellStart"/>
      <w:r w:rsidRPr="0060716C">
        <w:rPr>
          <w:color w:val="000000" w:themeColor="text1"/>
        </w:rPr>
        <w:t>mặt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bàn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hình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tròn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có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đường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kính</w:t>
      </w:r>
      <w:proofErr w:type="spellEnd"/>
      <w:r w:rsidRPr="0060716C">
        <w:rPr>
          <w:color w:val="000000" w:themeColor="text1"/>
        </w:rPr>
        <w:t xml:space="preserve"> </w:t>
      </w:r>
      <w:r w:rsidRPr="0060716C">
        <w:rPr>
          <w:color w:val="000000" w:themeColor="text1"/>
          <w:position w:val="-26"/>
        </w:rPr>
        <w:object w:dxaOrig="499" w:dyaOrig="700">
          <v:shape id="_x0000_i1030" type="#_x0000_t75" style="width:25.4pt;height:34.5pt" o:ole="">
            <v:imagedata r:id="rId18" o:title=""/>
          </v:shape>
          <o:OLEObject Type="Embed" ProgID="Equation.DSMT4" ShapeID="_x0000_i1030" DrawAspect="Content" ObjectID="_1642835529" r:id="rId19"/>
        </w:object>
      </w:r>
      <w:proofErr w:type="spellStart"/>
      <w:r w:rsidRPr="0060716C">
        <w:rPr>
          <w:color w:val="000000" w:themeColor="text1"/>
        </w:rPr>
        <w:t>là</w:t>
      </w:r>
      <w:proofErr w:type="spellEnd"/>
      <w:proofErr w:type="gramStart"/>
      <w:r w:rsidRPr="0060716C">
        <w:rPr>
          <w:color w:val="000000" w:themeColor="text1"/>
        </w:rPr>
        <w:t>:…………………………</w:t>
      </w:r>
      <w:r w:rsidR="00CE3D82">
        <w:rPr>
          <w:color w:val="000000" w:themeColor="text1"/>
        </w:rPr>
        <w:t>………….</w:t>
      </w:r>
      <w:proofErr w:type="gramEnd"/>
    </w:p>
    <w:p w:rsidR="00480B2E" w:rsidRPr="0060716C" w:rsidRDefault="00DE3AE2" w:rsidP="00CE3D82">
      <w:pPr>
        <w:spacing w:after="0" w:line="312" w:lineRule="auto"/>
        <w:jc w:val="both"/>
        <w:rPr>
          <w:color w:val="000000" w:themeColor="text1"/>
        </w:rPr>
      </w:pPr>
      <w:r w:rsidRPr="0060716C">
        <w:rPr>
          <w:color w:val="000000" w:themeColor="text1"/>
        </w:rPr>
        <w:t xml:space="preserve"> </w:t>
      </w:r>
      <w:proofErr w:type="spellStart"/>
      <w:r w:rsidR="00507BF0" w:rsidRPr="0060716C">
        <w:rPr>
          <w:b/>
          <w:color w:val="000000" w:themeColor="text1"/>
        </w:rPr>
        <w:t>Bài</w:t>
      </w:r>
      <w:proofErr w:type="spellEnd"/>
      <w:r w:rsidR="00507BF0" w:rsidRPr="0060716C">
        <w:rPr>
          <w:b/>
          <w:color w:val="000000" w:themeColor="text1"/>
        </w:rPr>
        <w:t xml:space="preserve"> 5</w:t>
      </w:r>
      <w:r w:rsidR="00507BF0" w:rsidRPr="0060716C">
        <w:rPr>
          <w:color w:val="000000" w:themeColor="text1"/>
        </w:rPr>
        <w:t>:</w:t>
      </w:r>
      <w:r w:rsidR="00A77799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Tính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proofErr w:type="gramStart"/>
      <w:r w:rsidR="00D33376" w:rsidRPr="0060716C">
        <w:rPr>
          <w:color w:val="000000" w:themeColor="text1"/>
        </w:rPr>
        <w:t>chu</w:t>
      </w:r>
      <w:proofErr w:type="spellEnd"/>
      <w:proofErr w:type="gramEnd"/>
      <w:r w:rsidR="00D33376" w:rsidRPr="0060716C">
        <w:rPr>
          <w:color w:val="000000" w:themeColor="text1"/>
        </w:rPr>
        <w:t xml:space="preserve"> vi </w:t>
      </w:r>
      <w:proofErr w:type="spellStart"/>
      <w:r w:rsidR="00D33376" w:rsidRPr="0060716C">
        <w:rPr>
          <w:color w:val="000000" w:themeColor="text1"/>
        </w:rPr>
        <w:t>một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bánh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xe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hình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tròn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có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bán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kính</w:t>
      </w:r>
      <w:proofErr w:type="spellEnd"/>
      <w:r w:rsidR="00D33376" w:rsidRPr="0060716C">
        <w:rPr>
          <w:color w:val="000000" w:themeColor="text1"/>
        </w:rPr>
        <w:t xml:space="preserve"> 3,25dm. </w:t>
      </w:r>
      <w:proofErr w:type="spellStart"/>
      <w:r w:rsidR="00D33376" w:rsidRPr="0060716C">
        <w:rPr>
          <w:color w:val="000000" w:themeColor="text1"/>
        </w:rPr>
        <w:t>Khi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bánh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proofErr w:type="gramStart"/>
      <w:r w:rsidR="00D33376" w:rsidRPr="0060716C">
        <w:rPr>
          <w:color w:val="000000" w:themeColor="text1"/>
        </w:rPr>
        <w:t>xe</w:t>
      </w:r>
      <w:proofErr w:type="spellEnd"/>
      <w:proofErr w:type="gram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lăn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trên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đất</w:t>
      </w:r>
      <w:proofErr w:type="spellEnd"/>
      <w:r w:rsidR="00D33376" w:rsidRPr="0060716C">
        <w:rPr>
          <w:color w:val="000000" w:themeColor="text1"/>
        </w:rPr>
        <w:t xml:space="preserve"> 10 </w:t>
      </w:r>
      <w:proofErr w:type="spellStart"/>
      <w:r w:rsidR="00D33376" w:rsidRPr="0060716C">
        <w:rPr>
          <w:color w:val="000000" w:themeColor="text1"/>
        </w:rPr>
        <w:t>vòng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thì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bánh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xe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đó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đi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được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bao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nhiêu</w:t>
      </w:r>
      <w:proofErr w:type="spellEnd"/>
      <w:r w:rsidR="00D33376" w:rsidRPr="0060716C">
        <w:rPr>
          <w:color w:val="000000" w:themeColor="text1"/>
        </w:rPr>
        <w:t xml:space="preserve"> </w:t>
      </w:r>
      <w:proofErr w:type="spellStart"/>
      <w:r w:rsidR="00D33376" w:rsidRPr="0060716C">
        <w:rPr>
          <w:color w:val="000000" w:themeColor="text1"/>
        </w:rPr>
        <w:t>mét</w:t>
      </w:r>
      <w:proofErr w:type="spellEnd"/>
      <w:r w:rsidR="00D33376" w:rsidRPr="0060716C">
        <w:rPr>
          <w:color w:val="000000" w:themeColor="text1"/>
        </w:rPr>
        <w:t>?</w:t>
      </w:r>
    </w:p>
    <w:p w:rsidR="00480B2E" w:rsidRPr="0060716C" w:rsidRDefault="00480B2E" w:rsidP="00F43DD2">
      <w:pPr>
        <w:spacing w:after="0" w:line="312" w:lineRule="auto"/>
        <w:jc w:val="center"/>
        <w:rPr>
          <w:color w:val="000000" w:themeColor="text1"/>
        </w:rPr>
      </w:pPr>
      <w:proofErr w:type="spellStart"/>
      <w:r w:rsidRPr="0060716C">
        <w:rPr>
          <w:color w:val="000000" w:themeColor="text1"/>
        </w:rPr>
        <w:t>Bài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giải</w:t>
      </w:r>
      <w:proofErr w:type="spellEnd"/>
    </w:p>
    <w:p w:rsidR="00CE3D82" w:rsidRDefault="00480B2E" w:rsidP="00CE3D82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</w:p>
    <w:p w:rsidR="00CE3D82" w:rsidRDefault="00CE3D82" w:rsidP="00CE3D82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480B2E" w:rsidRPr="0060716C">
        <w:rPr>
          <w:color w:val="000000" w:themeColor="text1"/>
        </w:rPr>
        <w:tab/>
      </w:r>
    </w:p>
    <w:p w:rsidR="00480B2E" w:rsidRDefault="00480B2E" w:rsidP="00CE3D82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</w:p>
    <w:p w:rsidR="00CE3D82" w:rsidRPr="0060716C" w:rsidRDefault="00CE3D82" w:rsidP="00CE3D82">
      <w:pPr>
        <w:tabs>
          <w:tab w:val="left" w:leader="dot" w:pos="10490"/>
        </w:tabs>
        <w:spacing w:after="0" w:line="312" w:lineRule="auto"/>
        <w:rPr>
          <w:color w:val="000000" w:themeColor="text1"/>
        </w:rPr>
      </w:pPr>
      <w:r>
        <w:rPr>
          <w:color w:val="000000" w:themeColor="text1"/>
        </w:rPr>
        <w:tab/>
      </w:r>
    </w:p>
    <w:p w:rsidR="00F43DD2" w:rsidRPr="0060716C" w:rsidRDefault="00A57132" w:rsidP="00F43DD2">
      <w:pPr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lastRenderedPageBreak/>
        <w:t xml:space="preserve"> </w:t>
      </w:r>
    </w:p>
    <w:p w:rsidR="000F3E51" w:rsidRPr="0060716C" w:rsidRDefault="00507BF0" w:rsidP="00F43DD2">
      <w:pPr>
        <w:spacing w:after="0" w:line="312" w:lineRule="auto"/>
        <w:rPr>
          <w:color w:val="000000" w:themeColor="text1"/>
        </w:rPr>
      </w:pPr>
      <w:proofErr w:type="spellStart"/>
      <w:r w:rsidRPr="0060716C">
        <w:rPr>
          <w:b/>
          <w:color w:val="000000" w:themeColor="text1"/>
        </w:rPr>
        <w:t>Bài</w:t>
      </w:r>
      <w:proofErr w:type="spellEnd"/>
      <w:r w:rsidRPr="0060716C">
        <w:rPr>
          <w:b/>
          <w:color w:val="000000" w:themeColor="text1"/>
        </w:rPr>
        <w:t xml:space="preserve"> 6</w:t>
      </w:r>
      <w:r w:rsidRPr="0060716C">
        <w:rPr>
          <w:color w:val="000000" w:themeColor="text1"/>
        </w:rPr>
        <w:t>:</w:t>
      </w:r>
      <w:r w:rsidR="00267B5C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Vẽ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hình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proofErr w:type="gramStart"/>
      <w:r w:rsidR="000F3E51" w:rsidRPr="0060716C">
        <w:rPr>
          <w:color w:val="000000" w:themeColor="text1"/>
        </w:rPr>
        <w:t>theo</w:t>
      </w:r>
      <w:proofErr w:type="spellEnd"/>
      <w:proofErr w:type="gram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mẫu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rồ</w:t>
      </w:r>
      <w:r w:rsidR="00F43DD2" w:rsidRPr="0060716C">
        <w:rPr>
          <w:color w:val="000000" w:themeColor="text1"/>
        </w:rPr>
        <w:t>i</w:t>
      </w:r>
      <w:proofErr w:type="spellEnd"/>
      <w:r w:rsidR="00F43DD2" w:rsidRPr="0060716C">
        <w:rPr>
          <w:color w:val="000000" w:themeColor="text1"/>
        </w:rPr>
        <w:t xml:space="preserve"> </w:t>
      </w:r>
      <w:proofErr w:type="spellStart"/>
      <w:r w:rsidR="00F43DD2" w:rsidRPr="0060716C">
        <w:rPr>
          <w:color w:val="000000" w:themeColor="text1"/>
        </w:rPr>
        <w:t>tô</w:t>
      </w:r>
      <w:proofErr w:type="spellEnd"/>
      <w:r w:rsidR="00F43DD2" w:rsidRPr="0060716C">
        <w:rPr>
          <w:color w:val="000000" w:themeColor="text1"/>
        </w:rPr>
        <w:t xml:space="preserve"> </w:t>
      </w:r>
      <w:proofErr w:type="spellStart"/>
      <w:r w:rsidR="00F43DD2" w:rsidRPr="0060716C">
        <w:rPr>
          <w:color w:val="000000" w:themeColor="text1"/>
        </w:rPr>
        <w:t>màu</w:t>
      </w:r>
      <w:proofErr w:type="spellEnd"/>
      <w:r w:rsidR="00F43DD2" w:rsidRPr="0060716C">
        <w:rPr>
          <w:color w:val="000000" w:themeColor="text1"/>
        </w:rPr>
        <w:t xml:space="preserve"> (</w:t>
      </w:r>
      <w:proofErr w:type="spellStart"/>
      <w:r w:rsidR="00F43DD2" w:rsidRPr="0060716C">
        <w:rPr>
          <w:color w:val="000000" w:themeColor="text1"/>
        </w:rPr>
        <w:t>tùy</w:t>
      </w:r>
      <w:proofErr w:type="spellEnd"/>
      <w:r w:rsidR="00F43DD2" w:rsidRPr="0060716C">
        <w:rPr>
          <w:color w:val="000000" w:themeColor="text1"/>
        </w:rPr>
        <w:t xml:space="preserve"> ý):</w:t>
      </w:r>
    </w:p>
    <w:p w:rsidR="00E84A2F" w:rsidRPr="0060716C" w:rsidRDefault="00E84A2F" w:rsidP="00F43DD2">
      <w:pPr>
        <w:spacing w:after="0" w:line="312" w:lineRule="auto"/>
        <w:rPr>
          <w:color w:val="000000" w:themeColor="text1"/>
        </w:rPr>
      </w:pPr>
      <w:r w:rsidRPr="0060716C">
        <w:rPr>
          <w:noProof/>
          <w:color w:val="000000" w:themeColor="text1"/>
        </w:rPr>
        <w:drawing>
          <wp:inline distT="0" distB="0" distL="0" distR="0">
            <wp:extent cx="2274664" cy="228416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2" cy="229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noProof/>
          <w:color w:val="000000" w:themeColor="text1"/>
        </w:rPr>
        <w:drawing>
          <wp:inline distT="0" distB="0" distL="0" distR="0">
            <wp:extent cx="2538920" cy="228194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19" cy="22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DD2" w:rsidRPr="0060716C" w:rsidRDefault="00F43DD2" w:rsidP="00F43DD2">
      <w:pPr>
        <w:spacing w:after="0" w:line="312" w:lineRule="auto"/>
        <w:rPr>
          <w:b/>
          <w:color w:val="000000" w:themeColor="text1"/>
        </w:rPr>
      </w:pPr>
    </w:p>
    <w:p w:rsidR="000F3E51" w:rsidRPr="0060716C" w:rsidRDefault="003B2CE8" w:rsidP="00CE3D82">
      <w:pPr>
        <w:spacing w:after="0" w:line="312" w:lineRule="auto"/>
        <w:jc w:val="both"/>
        <w:rPr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331470</wp:posOffset>
            </wp:positionV>
            <wp:extent cx="2731770" cy="137541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07BF0" w:rsidRPr="0060716C">
        <w:rPr>
          <w:b/>
          <w:color w:val="000000" w:themeColor="text1"/>
        </w:rPr>
        <w:t>Bài</w:t>
      </w:r>
      <w:proofErr w:type="spellEnd"/>
      <w:r w:rsidR="00507BF0" w:rsidRPr="0060716C">
        <w:rPr>
          <w:b/>
          <w:color w:val="000000" w:themeColor="text1"/>
        </w:rPr>
        <w:t xml:space="preserve"> 7</w:t>
      </w:r>
      <w:r w:rsidR="00507BF0" w:rsidRPr="0060716C">
        <w:rPr>
          <w:color w:val="000000" w:themeColor="text1"/>
        </w:rPr>
        <w:t>:</w:t>
      </w:r>
      <w:r w:rsidR="00945A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Diện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tích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hình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thang</w:t>
      </w:r>
      <w:proofErr w:type="spellEnd"/>
      <w:r w:rsidR="000F3E51" w:rsidRPr="0060716C">
        <w:rPr>
          <w:color w:val="000000" w:themeColor="text1"/>
        </w:rPr>
        <w:t xml:space="preserve"> ABCD </w:t>
      </w:r>
      <w:proofErr w:type="spellStart"/>
      <w:r w:rsidR="000F3E51" w:rsidRPr="0060716C">
        <w:rPr>
          <w:color w:val="000000" w:themeColor="text1"/>
        </w:rPr>
        <w:t>lớn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hơn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diện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tích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hình</w:t>
      </w:r>
      <w:proofErr w:type="spellEnd"/>
      <w:r w:rsidR="000F3E51" w:rsidRPr="0060716C">
        <w:rPr>
          <w:color w:val="000000" w:themeColor="text1"/>
        </w:rPr>
        <w:t xml:space="preserve"> tam </w:t>
      </w:r>
      <w:proofErr w:type="spellStart"/>
      <w:r w:rsidR="000F3E51" w:rsidRPr="0060716C">
        <w:rPr>
          <w:color w:val="000000" w:themeColor="text1"/>
        </w:rPr>
        <w:t>giác</w:t>
      </w:r>
      <w:proofErr w:type="spellEnd"/>
      <w:r w:rsidR="000F3E51" w:rsidRPr="0060716C">
        <w:rPr>
          <w:color w:val="000000" w:themeColor="text1"/>
        </w:rPr>
        <w:t xml:space="preserve"> BCE </w:t>
      </w:r>
      <w:proofErr w:type="spellStart"/>
      <w:r w:rsidR="000F3E51" w:rsidRPr="0060716C">
        <w:rPr>
          <w:color w:val="000000" w:themeColor="text1"/>
        </w:rPr>
        <w:t>bao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nhiêu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CE3D82">
        <w:rPr>
          <w:color w:val="000000" w:themeColor="text1"/>
        </w:rPr>
        <w:t>xăng-ti-</w:t>
      </w:r>
      <w:r w:rsidR="000F3E51" w:rsidRPr="0060716C">
        <w:rPr>
          <w:color w:val="000000" w:themeColor="text1"/>
        </w:rPr>
        <w:t>mét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vuông</w:t>
      </w:r>
      <w:proofErr w:type="spellEnd"/>
      <w:r w:rsidR="000F3E51" w:rsidRPr="0060716C">
        <w:rPr>
          <w:color w:val="000000" w:themeColor="text1"/>
        </w:rPr>
        <w:t xml:space="preserve">? </w:t>
      </w:r>
    </w:p>
    <w:p w:rsidR="002A1684" w:rsidRPr="0060716C" w:rsidRDefault="002A1684" w:rsidP="00F43DD2">
      <w:pPr>
        <w:spacing w:after="0" w:line="312" w:lineRule="auto"/>
        <w:ind w:left="1440" w:firstLine="720"/>
        <w:rPr>
          <w:color w:val="000000" w:themeColor="text1"/>
        </w:rPr>
      </w:pPr>
      <w:proofErr w:type="spellStart"/>
      <w:r w:rsidRPr="0060716C">
        <w:rPr>
          <w:color w:val="000000" w:themeColor="text1"/>
        </w:rPr>
        <w:t>Bài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giải</w:t>
      </w:r>
      <w:proofErr w:type="spellEnd"/>
    </w:p>
    <w:p w:rsidR="00480B2E" w:rsidRPr="0060716C" w:rsidRDefault="00480B2E" w:rsidP="00F43DD2">
      <w:pPr>
        <w:tabs>
          <w:tab w:val="left" w:leader="dot" w:pos="4962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</w:p>
    <w:p w:rsidR="00480B2E" w:rsidRPr="0060716C" w:rsidRDefault="00480B2E" w:rsidP="00F43DD2">
      <w:pPr>
        <w:tabs>
          <w:tab w:val="left" w:leader="dot" w:pos="4962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  <w:r w:rsidR="00853EBD" w:rsidRPr="0060716C">
        <w:rPr>
          <w:color w:val="000000" w:themeColor="text1"/>
        </w:rPr>
        <w:t xml:space="preserve">             </w:t>
      </w:r>
    </w:p>
    <w:p w:rsidR="000F3E51" w:rsidRPr="0060716C" w:rsidRDefault="003B2CE8" w:rsidP="00F43DD2">
      <w:pPr>
        <w:tabs>
          <w:tab w:val="left" w:leader="dot" w:pos="4962"/>
        </w:tabs>
        <w:spacing w:after="0" w:line="312" w:lineRule="auto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29.4pt;margin-top:2.55pt;width:23.6pt;height:23pt;z-index:251659264" filled="f" stroked="f">
            <v:textbox>
              <w:txbxContent>
                <w:p w:rsidR="003B2CE8" w:rsidRPr="003B2CE8" w:rsidRDefault="003B2CE8">
                  <w:pPr>
                    <w:rPr>
                      <w:sz w:val="22"/>
                    </w:rPr>
                  </w:pPr>
                  <w:r w:rsidRPr="003B2CE8">
                    <w:rPr>
                      <w:sz w:val="22"/>
                    </w:rPr>
                    <w:t>C</w:t>
                  </w:r>
                </w:p>
              </w:txbxContent>
            </v:textbox>
          </v:shape>
        </w:pict>
      </w:r>
      <w:r w:rsidR="000F3E51" w:rsidRPr="0060716C">
        <w:rPr>
          <w:color w:val="000000" w:themeColor="text1"/>
        </w:rPr>
        <w:tab/>
      </w:r>
    </w:p>
    <w:p w:rsidR="00FC1CA8" w:rsidRPr="0060716C" w:rsidRDefault="00FC1CA8" w:rsidP="00F43DD2">
      <w:pPr>
        <w:tabs>
          <w:tab w:val="left" w:leader="dot" w:pos="4962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</w:p>
    <w:p w:rsidR="000F3E51" w:rsidRPr="0060716C" w:rsidRDefault="00480B2E" w:rsidP="00F43DD2">
      <w:pPr>
        <w:tabs>
          <w:tab w:val="left" w:leader="dot" w:pos="9090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  <w:r w:rsidR="003B2CE8">
        <w:rPr>
          <w:color w:val="000000" w:themeColor="text1"/>
        </w:rPr>
        <w:t>………….</w:t>
      </w:r>
    </w:p>
    <w:p w:rsidR="000F3E51" w:rsidRPr="0060716C" w:rsidRDefault="00480B2E" w:rsidP="00CE3D82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</w:p>
    <w:p w:rsidR="000F3E51" w:rsidRPr="0060716C" w:rsidRDefault="00480B2E" w:rsidP="00CE3D82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</w:p>
    <w:p w:rsidR="000F3E51" w:rsidRPr="0060716C" w:rsidRDefault="000F3E51" w:rsidP="00CE3D82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</w:p>
    <w:p w:rsidR="000F3E51" w:rsidRPr="0060716C" w:rsidRDefault="00507BF0" w:rsidP="00CE3D82">
      <w:pPr>
        <w:spacing w:after="0" w:line="312" w:lineRule="auto"/>
        <w:jc w:val="both"/>
        <w:rPr>
          <w:color w:val="000000" w:themeColor="text1"/>
        </w:rPr>
      </w:pPr>
      <w:proofErr w:type="spellStart"/>
      <w:r w:rsidRPr="0060716C">
        <w:rPr>
          <w:b/>
          <w:color w:val="000000" w:themeColor="text1"/>
        </w:rPr>
        <w:t>Bài</w:t>
      </w:r>
      <w:proofErr w:type="spellEnd"/>
      <w:r w:rsidRPr="0060716C">
        <w:rPr>
          <w:b/>
          <w:color w:val="000000" w:themeColor="text1"/>
        </w:rPr>
        <w:t xml:space="preserve"> 8</w:t>
      </w:r>
      <w:r w:rsidRPr="0060716C">
        <w:rPr>
          <w:color w:val="000000" w:themeColor="text1"/>
        </w:rPr>
        <w:t>:</w:t>
      </w:r>
      <w:r w:rsidR="003B1B22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Một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mảnh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đất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hình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thang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có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đáy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lớ</w:t>
      </w:r>
      <w:r w:rsidR="00F43DD2" w:rsidRPr="0060716C">
        <w:rPr>
          <w:color w:val="000000" w:themeColor="text1"/>
        </w:rPr>
        <w:t>n</w:t>
      </w:r>
      <w:proofErr w:type="spellEnd"/>
      <w:r w:rsidR="00F43DD2" w:rsidRPr="0060716C">
        <w:rPr>
          <w:color w:val="000000" w:themeColor="text1"/>
        </w:rPr>
        <w:t xml:space="preserve"> 27,6dm;</w:t>
      </w:r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đáy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bé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bằng</w:t>
      </w:r>
      <w:proofErr w:type="spellEnd"/>
      <w:r w:rsidR="00CE3D82">
        <w:rPr>
          <w:color w:val="000000" w:themeColor="text1"/>
        </w:rPr>
        <w:t xml:space="preserve"> </w:t>
      </w:r>
      <w:r w:rsidR="00CE3D82" w:rsidRPr="00CE3D82">
        <w:rPr>
          <w:color w:val="000000" w:themeColor="text1"/>
          <w:position w:val="-24"/>
        </w:rPr>
        <w:object w:dxaOrig="240" w:dyaOrig="620">
          <v:shape id="_x0000_i1031" type="#_x0000_t75" style="width:12.1pt;height:30.85pt" o:ole="">
            <v:imagedata r:id="rId23" o:title=""/>
          </v:shape>
          <o:OLEObject Type="Embed" ProgID="Equation.3" ShapeID="_x0000_i1031" DrawAspect="Content" ObjectID="_1642835530" r:id="rId24"/>
        </w:object>
      </w:r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đáy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lớ</w:t>
      </w:r>
      <w:r w:rsidR="00F43DD2" w:rsidRPr="0060716C">
        <w:rPr>
          <w:color w:val="000000" w:themeColor="text1"/>
        </w:rPr>
        <w:t>n</w:t>
      </w:r>
      <w:proofErr w:type="spellEnd"/>
      <w:r w:rsidR="00F43DD2" w:rsidRPr="0060716C">
        <w:rPr>
          <w:color w:val="000000" w:themeColor="text1"/>
        </w:rPr>
        <w:t>;</w:t>
      </w:r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chiều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cao</w:t>
      </w:r>
      <w:proofErr w:type="spellEnd"/>
      <w:r w:rsidR="000F3E51" w:rsidRPr="0060716C">
        <w:rPr>
          <w:color w:val="000000" w:themeColor="text1"/>
        </w:rPr>
        <w:t xml:space="preserve"> 8,5m. </w:t>
      </w:r>
      <w:proofErr w:type="spellStart"/>
      <w:r w:rsidR="000F3E51" w:rsidRPr="0060716C">
        <w:rPr>
          <w:color w:val="000000" w:themeColor="text1"/>
        </w:rPr>
        <w:t>Người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ta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trồng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lạc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trên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mảnh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đất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đó</w:t>
      </w:r>
      <w:proofErr w:type="spellEnd"/>
      <w:r w:rsidR="000F3E51" w:rsidRPr="0060716C">
        <w:rPr>
          <w:color w:val="000000" w:themeColor="text1"/>
        </w:rPr>
        <w:t xml:space="preserve">, </w:t>
      </w:r>
      <w:proofErr w:type="spellStart"/>
      <w:r w:rsidR="000F3E51" w:rsidRPr="0060716C">
        <w:rPr>
          <w:color w:val="000000" w:themeColor="text1"/>
        </w:rPr>
        <w:t>cứ</w:t>
      </w:r>
      <w:proofErr w:type="spellEnd"/>
      <w:r w:rsidR="000F3E51" w:rsidRPr="0060716C">
        <w:rPr>
          <w:color w:val="000000" w:themeColor="text1"/>
        </w:rPr>
        <w:t xml:space="preserve"> 1m</w:t>
      </w:r>
      <w:r w:rsidR="000F3E51" w:rsidRPr="0060716C">
        <w:rPr>
          <w:color w:val="000000" w:themeColor="text1"/>
          <w:vertAlign w:val="superscript"/>
        </w:rPr>
        <w:t>2</w:t>
      </w:r>
      <w:r w:rsidR="000F3E51" w:rsidRPr="0060716C">
        <w:rPr>
          <w:color w:val="000000" w:themeColor="text1"/>
        </w:rPr>
        <w:t xml:space="preserve"> </w:t>
      </w:r>
      <w:proofErr w:type="spellStart"/>
      <w:proofErr w:type="gramStart"/>
      <w:r w:rsidR="000F3E51" w:rsidRPr="0060716C">
        <w:rPr>
          <w:color w:val="000000" w:themeColor="text1"/>
        </w:rPr>
        <w:t>thu</w:t>
      </w:r>
      <w:proofErr w:type="spellEnd"/>
      <w:proofErr w:type="gram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được</w:t>
      </w:r>
      <w:proofErr w:type="spellEnd"/>
      <w:r w:rsidR="000F3E51" w:rsidRPr="0060716C">
        <w:rPr>
          <w:color w:val="000000" w:themeColor="text1"/>
        </w:rPr>
        <w:t xml:space="preserve"> 3kg </w:t>
      </w:r>
      <w:proofErr w:type="spellStart"/>
      <w:r w:rsidR="000F3E51" w:rsidRPr="0060716C">
        <w:rPr>
          <w:color w:val="000000" w:themeColor="text1"/>
        </w:rPr>
        <w:t>lạc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củ</w:t>
      </w:r>
      <w:proofErr w:type="spellEnd"/>
      <w:r w:rsidR="000F3E51" w:rsidRPr="0060716C">
        <w:rPr>
          <w:color w:val="000000" w:themeColor="text1"/>
        </w:rPr>
        <w:t xml:space="preserve">. </w:t>
      </w:r>
      <w:proofErr w:type="spellStart"/>
      <w:r w:rsidR="000F3E51" w:rsidRPr="0060716C">
        <w:rPr>
          <w:color w:val="000000" w:themeColor="text1"/>
        </w:rPr>
        <w:t>Hỏi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trên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cả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mảnh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đất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đó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người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ta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proofErr w:type="gramStart"/>
      <w:r w:rsidR="000F3E51" w:rsidRPr="0060716C">
        <w:rPr>
          <w:color w:val="000000" w:themeColor="text1"/>
        </w:rPr>
        <w:t>thu</w:t>
      </w:r>
      <w:proofErr w:type="spellEnd"/>
      <w:proofErr w:type="gram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được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bao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nhiệu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tạ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củ</w:t>
      </w:r>
      <w:proofErr w:type="spellEnd"/>
      <w:r w:rsidR="000F3E51" w:rsidRPr="0060716C">
        <w:rPr>
          <w:color w:val="000000" w:themeColor="text1"/>
        </w:rPr>
        <w:t xml:space="preserve"> </w:t>
      </w:r>
      <w:proofErr w:type="spellStart"/>
      <w:r w:rsidR="000F3E51" w:rsidRPr="0060716C">
        <w:rPr>
          <w:color w:val="000000" w:themeColor="text1"/>
        </w:rPr>
        <w:t>lạc</w:t>
      </w:r>
      <w:proofErr w:type="spellEnd"/>
      <w:r w:rsidR="000F3E51" w:rsidRPr="0060716C">
        <w:rPr>
          <w:color w:val="000000" w:themeColor="text1"/>
        </w:rPr>
        <w:t>?</w:t>
      </w:r>
    </w:p>
    <w:p w:rsidR="00F43DD2" w:rsidRPr="0060716C" w:rsidRDefault="00F43DD2" w:rsidP="00F43DD2">
      <w:pPr>
        <w:spacing w:after="0" w:line="312" w:lineRule="auto"/>
        <w:jc w:val="center"/>
        <w:rPr>
          <w:color w:val="000000" w:themeColor="text1"/>
        </w:rPr>
      </w:pPr>
      <w:proofErr w:type="spellStart"/>
      <w:r w:rsidRPr="0060716C">
        <w:rPr>
          <w:color w:val="000000" w:themeColor="text1"/>
        </w:rPr>
        <w:t>Bài</w:t>
      </w:r>
      <w:proofErr w:type="spellEnd"/>
      <w:r w:rsidRPr="0060716C">
        <w:rPr>
          <w:color w:val="000000" w:themeColor="text1"/>
        </w:rPr>
        <w:t xml:space="preserve"> </w:t>
      </w:r>
      <w:proofErr w:type="spellStart"/>
      <w:r w:rsidRPr="0060716C">
        <w:rPr>
          <w:color w:val="000000" w:themeColor="text1"/>
        </w:rPr>
        <w:t>giải</w:t>
      </w:r>
      <w:proofErr w:type="spellEnd"/>
    </w:p>
    <w:p w:rsidR="00F43DD2" w:rsidRPr="0060716C" w:rsidRDefault="00F43DD2" w:rsidP="00CE3D82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</w:p>
    <w:p w:rsidR="00F43DD2" w:rsidRDefault="00F43DD2" w:rsidP="00CE3D82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  <w:r w:rsidRPr="0060716C">
        <w:rPr>
          <w:color w:val="000000" w:themeColor="text1"/>
        </w:rPr>
        <w:tab/>
      </w:r>
    </w:p>
    <w:p w:rsidR="00CE3D82" w:rsidRPr="0060716C" w:rsidRDefault="00CE3D82" w:rsidP="00CE3D82">
      <w:pPr>
        <w:tabs>
          <w:tab w:val="left" w:leader="dot" w:pos="10348"/>
        </w:tabs>
        <w:spacing w:after="0" w:line="312" w:lineRule="auto"/>
        <w:rPr>
          <w:color w:val="000000" w:themeColor="text1"/>
        </w:rPr>
      </w:pPr>
      <w:r>
        <w:rPr>
          <w:color w:val="000000" w:themeColor="text1"/>
        </w:rPr>
        <w:tab/>
      </w:r>
    </w:p>
    <w:p w:rsidR="000C6235" w:rsidRPr="0060716C" w:rsidRDefault="000C6235" w:rsidP="00F43DD2">
      <w:pPr>
        <w:tabs>
          <w:tab w:val="left" w:leader="dot" w:pos="9090"/>
        </w:tabs>
        <w:spacing w:after="0" w:line="312" w:lineRule="auto"/>
        <w:rPr>
          <w:color w:val="000000" w:themeColor="text1"/>
        </w:rPr>
      </w:pPr>
    </w:p>
    <w:sectPr w:rsidR="000C6235" w:rsidRPr="0060716C" w:rsidSect="00CE75E8">
      <w:pgSz w:w="11907" w:h="16840" w:code="9"/>
      <w:pgMar w:top="567" w:right="567" w:bottom="567" w:left="85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73" w:rsidRDefault="00725E73" w:rsidP="00507BF0">
      <w:pPr>
        <w:spacing w:after="0" w:line="240" w:lineRule="auto"/>
      </w:pPr>
      <w:r>
        <w:separator/>
      </w:r>
    </w:p>
  </w:endnote>
  <w:endnote w:type="continuationSeparator" w:id="0">
    <w:p w:rsidR="00725E73" w:rsidRDefault="00725E73" w:rsidP="0050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73" w:rsidRDefault="00725E73" w:rsidP="00507BF0">
      <w:pPr>
        <w:spacing w:after="0" w:line="240" w:lineRule="auto"/>
      </w:pPr>
      <w:r>
        <w:separator/>
      </w:r>
    </w:p>
  </w:footnote>
  <w:footnote w:type="continuationSeparator" w:id="0">
    <w:p w:rsidR="00725E73" w:rsidRDefault="00725E73" w:rsidP="00507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1304"/>
    <w:multiLevelType w:val="hybridMultilevel"/>
    <w:tmpl w:val="8920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174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07BF0"/>
    <w:rsid w:val="00024E22"/>
    <w:rsid w:val="000A348C"/>
    <w:rsid w:val="000C6235"/>
    <w:rsid w:val="000F3E51"/>
    <w:rsid w:val="00156DDD"/>
    <w:rsid w:val="001C72E2"/>
    <w:rsid w:val="002078FE"/>
    <w:rsid w:val="00267B5C"/>
    <w:rsid w:val="002945BC"/>
    <w:rsid w:val="002A1684"/>
    <w:rsid w:val="002A6A7B"/>
    <w:rsid w:val="0031512B"/>
    <w:rsid w:val="00381B73"/>
    <w:rsid w:val="003B1B22"/>
    <w:rsid w:val="003B2CE8"/>
    <w:rsid w:val="003B6DB1"/>
    <w:rsid w:val="003F5E19"/>
    <w:rsid w:val="0041035A"/>
    <w:rsid w:val="0042751F"/>
    <w:rsid w:val="004326D2"/>
    <w:rsid w:val="0044636C"/>
    <w:rsid w:val="00480B2E"/>
    <w:rsid w:val="004B4611"/>
    <w:rsid w:val="004C3894"/>
    <w:rsid w:val="00507BF0"/>
    <w:rsid w:val="00520421"/>
    <w:rsid w:val="00530773"/>
    <w:rsid w:val="00596BC2"/>
    <w:rsid w:val="005B5BD2"/>
    <w:rsid w:val="005C26A7"/>
    <w:rsid w:val="005D1585"/>
    <w:rsid w:val="005F0DED"/>
    <w:rsid w:val="00605B3E"/>
    <w:rsid w:val="0060716C"/>
    <w:rsid w:val="00622357"/>
    <w:rsid w:val="00664EFD"/>
    <w:rsid w:val="00694E87"/>
    <w:rsid w:val="006A0F6A"/>
    <w:rsid w:val="007101E4"/>
    <w:rsid w:val="00725E73"/>
    <w:rsid w:val="007362D4"/>
    <w:rsid w:val="007430EF"/>
    <w:rsid w:val="0078260B"/>
    <w:rsid w:val="007C57CF"/>
    <w:rsid w:val="008403B3"/>
    <w:rsid w:val="00853EBD"/>
    <w:rsid w:val="00874151"/>
    <w:rsid w:val="008A5F0C"/>
    <w:rsid w:val="00922404"/>
    <w:rsid w:val="0092495D"/>
    <w:rsid w:val="00945A51"/>
    <w:rsid w:val="0095087E"/>
    <w:rsid w:val="00960E67"/>
    <w:rsid w:val="00985124"/>
    <w:rsid w:val="009B335B"/>
    <w:rsid w:val="009C036D"/>
    <w:rsid w:val="009C0C3C"/>
    <w:rsid w:val="009F25C3"/>
    <w:rsid w:val="009F69F7"/>
    <w:rsid w:val="00A43060"/>
    <w:rsid w:val="00A57132"/>
    <w:rsid w:val="00A77799"/>
    <w:rsid w:val="00A94997"/>
    <w:rsid w:val="00AA6EDD"/>
    <w:rsid w:val="00AC28C3"/>
    <w:rsid w:val="00B530D8"/>
    <w:rsid w:val="00B863A5"/>
    <w:rsid w:val="00B976FF"/>
    <w:rsid w:val="00BC7DC0"/>
    <w:rsid w:val="00BE1BDF"/>
    <w:rsid w:val="00C80EDC"/>
    <w:rsid w:val="00CB00A4"/>
    <w:rsid w:val="00CB1B9C"/>
    <w:rsid w:val="00CD7402"/>
    <w:rsid w:val="00CE241F"/>
    <w:rsid w:val="00CE3D82"/>
    <w:rsid w:val="00CE75E8"/>
    <w:rsid w:val="00D01A1B"/>
    <w:rsid w:val="00D01B90"/>
    <w:rsid w:val="00D33376"/>
    <w:rsid w:val="00D67BD2"/>
    <w:rsid w:val="00DB2638"/>
    <w:rsid w:val="00DE3AE2"/>
    <w:rsid w:val="00DE564C"/>
    <w:rsid w:val="00E84A2F"/>
    <w:rsid w:val="00EC0965"/>
    <w:rsid w:val="00F07018"/>
    <w:rsid w:val="00F1018D"/>
    <w:rsid w:val="00F43DD2"/>
    <w:rsid w:val="00F60464"/>
    <w:rsid w:val="00F738F0"/>
    <w:rsid w:val="00F773E3"/>
    <w:rsid w:val="00F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F0"/>
  </w:style>
  <w:style w:type="paragraph" w:styleId="Footer">
    <w:name w:val="footer"/>
    <w:basedOn w:val="Normal"/>
    <w:link w:val="FooterChar"/>
    <w:uiPriority w:val="99"/>
    <w:unhideWhenUsed/>
    <w:rsid w:val="0050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BF0"/>
  </w:style>
  <w:style w:type="table" w:styleId="TableGrid">
    <w:name w:val="Table Grid"/>
    <w:basedOn w:val="TableNormal"/>
    <w:uiPriority w:val="39"/>
    <w:rsid w:val="0071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0E8B-59B5-4AD2-909E-B089504E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5 - HKII - Nguyễn Văn Quyền - 0938.59.6698 - sưu tầm và biên soạn</vt:lpstr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5 - HKII - Nguyễn Văn Quyền - 0938.59.6698 - sưu tầm và biên soạn</dc:title>
  <dc:subject/>
  <dc:creator>Minh1082QN</dc:creator>
  <cp:keywords/>
  <dc:description/>
  <cp:lastModifiedBy>Admin</cp:lastModifiedBy>
  <cp:revision>8</cp:revision>
  <dcterms:created xsi:type="dcterms:W3CDTF">2018-05-10T14:10:00Z</dcterms:created>
  <dcterms:modified xsi:type="dcterms:W3CDTF">2020-02-10T03:26:00Z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